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325A" w:rsidRPr="00BC225B" w:rsidRDefault="00BC225B">
      <w:pPr>
        <w:rPr>
          <w:rFonts w:ascii="NTFPreCursivef" w:hAnsi="NTFPreCursivef"/>
          <w:sz w:val="52"/>
        </w:rPr>
      </w:pPr>
      <w:r w:rsidRPr="00BC225B">
        <w:rPr>
          <w:rFonts w:ascii="NTFPreCursivef" w:hAnsi="NTFPreCursivef"/>
          <w:sz w:val="52"/>
        </w:rPr>
        <w:t>Spellings Group 1</w:t>
      </w:r>
    </w:p>
    <w:p w:rsidR="00BC225B" w:rsidRPr="00BC225B" w:rsidRDefault="00BC225B">
      <w:pPr>
        <w:rPr>
          <w:rFonts w:ascii="NTFPreCursivef" w:hAnsi="NTFPreCursivef"/>
          <w:sz w:val="52"/>
        </w:rPr>
      </w:pPr>
    </w:p>
    <w:p w:rsidR="00BC225B" w:rsidRPr="00BC225B" w:rsidRDefault="004A43BE">
      <w:pPr>
        <w:rPr>
          <w:rFonts w:ascii="NTFPreCursivef" w:hAnsi="NTFPreCursivef"/>
          <w:sz w:val="52"/>
        </w:rPr>
      </w:pPr>
      <w:proofErr w:type="gramStart"/>
      <w:r>
        <w:rPr>
          <w:rFonts w:ascii="NTFPreCursivef" w:hAnsi="NTFPreCursivef"/>
          <w:sz w:val="52"/>
        </w:rPr>
        <w:t>be</w:t>
      </w:r>
      <w:proofErr w:type="gramEnd"/>
    </w:p>
    <w:p w:rsidR="00BC225B" w:rsidRPr="00BC225B" w:rsidRDefault="004A43BE">
      <w:pPr>
        <w:rPr>
          <w:rFonts w:ascii="NTFPreCursivef" w:hAnsi="NTFPreCursivef"/>
          <w:sz w:val="52"/>
        </w:rPr>
      </w:pPr>
      <w:proofErr w:type="gramStart"/>
      <w:r>
        <w:rPr>
          <w:rFonts w:ascii="NTFPreCursivef" w:hAnsi="NTFPreCursivef"/>
          <w:sz w:val="52"/>
        </w:rPr>
        <w:t>he</w:t>
      </w:r>
      <w:proofErr w:type="gramEnd"/>
    </w:p>
    <w:p w:rsidR="00BC225B" w:rsidRPr="00BC225B" w:rsidRDefault="004A43BE">
      <w:pPr>
        <w:rPr>
          <w:rFonts w:ascii="NTFPreCursivef" w:hAnsi="NTFPreCursivef"/>
          <w:sz w:val="52"/>
        </w:rPr>
      </w:pPr>
      <w:proofErr w:type="gramStart"/>
      <w:r>
        <w:rPr>
          <w:rFonts w:ascii="NTFPreCursivef" w:hAnsi="NTFPreCursivef"/>
          <w:sz w:val="52"/>
        </w:rPr>
        <w:t>she</w:t>
      </w:r>
      <w:proofErr w:type="gramEnd"/>
    </w:p>
    <w:p w:rsidR="00BC225B" w:rsidRPr="00BC225B" w:rsidRDefault="004A43BE">
      <w:pPr>
        <w:rPr>
          <w:rFonts w:ascii="NTFPreCursivef" w:hAnsi="NTFPreCursivef"/>
          <w:sz w:val="52"/>
        </w:rPr>
      </w:pPr>
      <w:proofErr w:type="gramStart"/>
      <w:r>
        <w:rPr>
          <w:rFonts w:ascii="NTFPreCursivef" w:hAnsi="NTFPreCursivef"/>
          <w:sz w:val="52"/>
        </w:rPr>
        <w:t>me</w:t>
      </w:r>
      <w:proofErr w:type="gramEnd"/>
    </w:p>
    <w:p w:rsidR="00BC225B" w:rsidRPr="00BC225B" w:rsidRDefault="004A43BE">
      <w:pPr>
        <w:rPr>
          <w:rFonts w:ascii="NTFPreCursivef" w:hAnsi="NTFPreCursivef"/>
          <w:sz w:val="52"/>
        </w:rPr>
      </w:pPr>
      <w:proofErr w:type="gramStart"/>
      <w:r>
        <w:rPr>
          <w:rFonts w:ascii="NTFPreCursivef" w:hAnsi="NTFPreCursivef"/>
          <w:sz w:val="52"/>
        </w:rPr>
        <w:t>we</w:t>
      </w:r>
      <w:proofErr w:type="gramEnd"/>
    </w:p>
    <w:p w:rsidR="00BC225B" w:rsidRPr="00BC225B" w:rsidRDefault="004A43BE">
      <w:pPr>
        <w:rPr>
          <w:rFonts w:ascii="NTFPreCursivef" w:hAnsi="NTFPreCursivef"/>
          <w:sz w:val="52"/>
        </w:rPr>
      </w:pPr>
      <w:proofErr w:type="gramStart"/>
      <w:r>
        <w:rPr>
          <w:rFonts w:ascii="NTFPreCursivef" w:hAnsi="NTFPreCursivef"/>
          <w:sz w:val="52"/>
        </w:rPr>
        <w:t>here</w:t>
      </w:r>
      <w:proofErr w:type="gramEnd"/>
    </w:p>
    <w:p w:rsidR="004A43BE" w:rsidRDefault="004A43BE">
      <w:pPr>
        <w:rPr>
          <w:rFonts w:ascii="NTFPreCursivef" w:hAnsi="NTFPreCursivef"/>
          <w:sz w:val="52"/>
        </w:rPr>
      </w:pPr>
      <w:proofErr w:type="gramStart"/>
      <w:r>
        <w:rPr>
          <w:rFonts w:ascii="NTFPreCursivef" w:hAnsi="NTFPreCursivef"/>
          <w:sz w:val="52"/>
        </w:rPr>
        <w:t>there</w:t>
      </w:r>
      <w:proofErr w:type="gramEnd"/>
    </w:p>
    <w:p w:rsidR="00BC225B" w:rsidRPr="00BC225B" w:rsidRDefault="004A43BE">
      <w:pPr>
        <w:rPr>
          <w:rFonts w:ascii="NTFPreCursivef" w:hAnsi="NTFPreCursivef"/>
          <w:sz w:val="52"/>
        </w:rPr>
      </w:pPr>
      <w:proofErr w:type="gramStart"/>
      <w:r>
        <w:rPr>
          <w:rFonts w:ascii="NTFPreCursivef" w:hAnsi="NTFPreCursivef"/>
          <w:sz w:val="52"/>
        </w:rPr>
        <w:t>where</w:t>
      </w:r>
      <w:proofErr w:type="gramEnd"/>
    </w:p>
    <w:p w:rsidR="00BC225B" w:rsidRPr="00BC225B" w:rsidRDefault="004A43BE">
      <w:pPr>
        <w:rPr>
          <w:rFonts w:ascii="NTFPreCursivef" w:hAnsi="NTFPreCursivef"/>
          <w:sz w:val="52"/>
        </w:rPr>
      </w:pPr>
      <w:proofErr w:type="gramStart"/>
      <w:r>
        <w:rPr>
          <w:rFonts w:ascii="NTFPreCursivef" w:hAnsi="NTFPreCursivef"/>
          <w:sz w:val="52"/>
        </w:rPr>
        <w:t>by</w:t>
      </w:r>
      <w:proofErr w:type="gramEnd"/>
    </w:p>
    <w:p w:rsidR="00BC225B" w:rsidRPr="00BC225B" w:rsidRDefault="004A43BE">
      <w:pPr>
        <w:rPr>
          <w:rFonts w:ascii="NTFPreCursivef" w:hAnsi="NTFPreCursivef"/>
          <w:sz w:val="52"/>
        </w:rPr>
      </w:pPr>
      <w:proofErr w:type="gramStart"/>
      <w:r>
        <w:rPr>
          <w:rFonts w:ascii="NTFPreCursivef" w:hAnsi="NTFPreCursivef"/>
          <w:sz w:val="52"/>
        </w:rPr>
        <w:t>my</w:t>
      </w:r>
      <w:proofErr w:type="gramEnd"/>
    </w:p>
    <w:p w:rsidR="00BC225B" w:rsidRPr="00BC225B" w:rsidRDefault="00BC225B">
      <w:pPr>
        <w:rPr>
          <w:rFonts w:ascii="NTFPreCursivef" w:hAnsi="NTFPreCursivef"/>
          <w:sz w:val="52"/>
        </w:rPr>
      </w:pPr>
    </w:p>
    <w:p w:rsidR="00BC225B" w:rsidRDefault="00BC225B">
      <w:pPr>
        <w:rPr>
          <w:rFonts w:ascii="NTFPreCursivef" w:hAnsi="NTFPreCursivef"/>
          <w:sz w:val="52"/>
        </w:rPr>
      </w:pPr>
    </w:p>
    <w:p w:rsidR="00CF755B" w:rsidRPr="00BC225B" w:rsidRDefault="00CF755B">
      <w:pPr>
        <w:rPr>
          <w:rFonts w:ascii="NTFPreCursivef" w:hAnsi="NTFPreCursivef"/>
          <w:sz w:val="52"/>
        </w:rPr>
      </w:pPr>
    </w:p>
    <w:p w:rsidR="00BC225B" w:rsidRPr="00BC225B" w:rsidRDefault="00BC225B">
      <w:pPr>
        <w:rPr>
          <w:rFonts w:ascii="NTFPreCursivef" w:hAnsi="NTFPreCursivef"/>
          <w:sz w:val="52"/>
        </w:rPr>
      </w:pPr>
    </w:p>
    <w:p w:rsidR="00BC225B" w:rsidRPr="00BC225B" w:rsidRDefault="00BC225B">
      <w:pPr>
        <w:rPr>
          <w:rFonts w:ascii="NTFPreCursivef" w:hAnsi="NTFPreCursivef"/>
          <w:sz w:val="52"/>
        </w:rPr>
      </w:pPr>
      <w:r w:rsidRPr="00BC225B">
        <w:rPr>
          <w:rFonts w:ascii="NTFPreCursivef" w:hAnsi="NTFPreCursivef"/>
          <w:sz w:val="52"/>
        </w:rPr>
        <w:t>Spellings Groups 2</w:t>
      </w:r>
    </w:p>
    <w:p w:rsidR="00BC225B" w:rsidRPr="00BC225B" w:rsidRDefault="00BC225B">
      <w:pPr>
        <w:rPr>
          <w:rFonts w:ascii="NTFPreCursivef" w:hAnsi="NTFPreCursivef"/>
          <w:sz w:val="52"/>
        </w:rPr>
      </w:pPr>
    </w:p>
    <w:p w:rsidR="00BC225B" w:rsidRPr="00BC225B" w:rsidRDefault="004A43BE">
      <w:pPr>
        <w:rPr>
          <w:rFonts w:ascii="NTFPreCursivef" w:hAnsi="NTFPreCursivef"/>
          <w:sz w:val="52"/>
        </w:rPr>
      </w:pPr>
      <w:r>
        <w:rPr>
          <w:rFonts w:ascii="NTFPreCursivef" w:hAnsi="NTFPreCursivef"/>
          <w:sz w:val="52"/>
        </w:rPr>
        <w:t>class</w:t>
      </w:r>
    </w:p>
    <w:p w:rsidR="00BC225B" w:rsidRPr="00BC225B" w:rsidRDefault="004A43BE">
      <w:pPr>
        <w:rPr>
          <w:rFonts w:ascii="NTFPreCursivef" w:hAnsi="NTFPreCursivef"/>
          <w:sz w:val="52"/>
        </w:rPr>
      </w:pPr>
      <w:proofErr w:type="gramStart"/>
      <w:r>
        <w:rPr>
          <w:rFonts w:ascii="NTFPreCursivef" w:hAnsi="NTFPreCursivef"/>
          <w:sz w:val="52"/>
        </w:rPr>
        <w:t>grass</w:t>
      </w:r>
      <w:proofErr w:type="gramEnd"/>
    </w:p>
    <w:p w:rsidR="00BC225B" w:rsidRPr="00BC225B" w:rsidRDefault="004A43BE">
      <w:pPr>
        <w:rPr>
          <w:rFonts w:ascii="NTFPreCursivef" w:hAnsi="NTFPreCursivef"/>
          <w:sz w:val="52"/>
        </w:rPr>
      </w:pPr>
      <w:proofErr w:type="gramStart"/>
      <w:r>
        <w:rPr>
          <w:rFonts w:ascii="NTFPreCursivef" w:hAnsi="NTFPreCursivef"/>
          <w:sz w:val="52"/>
        </w:rPr>
        <w:t>pass</w:t>
      </w:r>
      <w:proofErr w:type="gramEnd"/>
    </w:p>
    <w:p w:rsidR="00BC225B" w:rsidRPr="00BC225B" w:rsidRDefault="004A43BE">
      <w:pPr>
        <w:rPr>
          <w:rFonts w:ascii="NTFPreCursivef" w:hAnsi="NTFPreCursivef"/>
          <w:sz w:val="52"/>
        </w:rPr>
      </w:pPr>
      <w:proofErr w:type="gramStart"/>
      <w:r>
        <w:rPr>
          <w:rFonts w:ascii="NTFPreCursivef" w:hAnsi="NTFPreCursivef"/>
          <w:sz w:val="52"/>
        </w:rPr>
        <w:t>plant</w:t>
      </w:r>
      <w:proofErr w:type="gramEnd"/>
    </w:p>
    <w:p w:rsidR="00BC225B" w:rsidRPr="00BC225B" w:rsidRDefault="004A43BE">
      <w:pPr>
        <w:rPr>
          <w:rFonts w:ascii="NTFPreCursivef" w:hAnsi="NTFPreCursivef"/>
          <w:sz w:val="52"/>
        </w:rPr>
      </w:pPr>
      <w:proofErr w:type="gramStart"/>
      <w:r>
        <w:rPr>
          <w:rFonts w:ascii="NTFPreCursivef" w:hAnsi="NTFPreCursivef"/>
          <w:sz w:val="52"/>
        </w:rPr>
        <w:t>path</w:t>
      </w:r>
      <w:proofErr w:type="gramEnd"/>
    </w:p>
    <w:p w:rsidR="00BC225B" w:rsidRPr="00BC225B" w:rsidRDefault="004A43BE">
      <w:pPr>
        <w:rPr>
          <w:rFonts w:ascii="NTFPreCursivef" w:hAnsi="NTFPreCursivef"/>
          <w:sz w:val="52"/>
        </w:rPr>
      </w:pPr>
      <w:proofErr w:type="gramStart"/>
      <w:r>
        <w:rPr>
          <w:rFonts w:ascii="NTFPreCursivef" w:hAnsi="NTFPreCursivef"/>
          <w:sz w:val="52"/>
        </w:rPr>
        <w:t>bath</w:t>
      </w:r>
      <w:proofErr w:type="gramEnd"/>
    </w:p>
    <w:p w:rsidR="00BC225B" w:rsidRPr="00BC225B" w:rsidRDefault="004A43BE">
      <w:pPr>
        <w:rPr>
          <w:rFonts w:ascii="NTFPreCursivef" w:hAnsi="NTFPreCursivef"/>
          <w:sz w:val="52"/>
        </w:rPr>
      </w:pPr>
      <w:proofErr w:type="gramStart"/>
      <w:r>
        <w:rPr>
          <w:rFonts w:ascii="NTFPreCursivef" w:hAnsi="NTFPreCursivef"/>
          <w:sz w:val="52"/>
        </w:rPr>
        <w:t>hour</w:t>
      </w:r>
      <w:proofErr w:type="gramEnd"/>
    </w:p>
    <w:p w:rsidR="00BC225B" w:rsidRPr="00BC225B" w:rsidRDefault="004A43BE">
      <w:pPr>
        <w:rPr>
          <w:rFonts w:ascii="NTFPreCursivef" w:hAnsi="NTFPreCursivef"/>
          <w:sz w:val="52"/>
        </w:rPr>
      </w:pPr>
      <w:proofErr w:type="gramStart"/>
      <w:r>
        <w:rPr>
          <w:rFonts w:ascii="NTFPreCursivef" w:hAnsi="NTFPreCursivef"/>
          <w:sz w:val="52"/>
        </w:rPr>
        <w:t>move</w:t>
      </w:r>
      <w:proofErr w:type="gramEnd"/>
    </w:p>
    <w:p w:rsidR="00BC225B" w:rsidRPr="00BC225B" w:rsidRDefault="004A43BE">
      <w:pPr>
        <w:rPr>
          <w:rFonts w:ascii="NTFPreCursivef" w:hAnsi="NTFPreCursivef"/>
          <w:sz w:val="52"/>
        </w:rPr>
      </w:pPr>
      <w:proofErr w:type="gramStart"/>
      <w:r>
        <w:rPr>
          <w:rFonts w:ascii="NTFPreCursivef" w:hAnsi="NTFPreCursivef"/>
          <w:sz w:val="52"/>
        </w:rPr>
        <w:t>prove</w:t>
      </w:r>
      <w:proofErr w:type="gramEnd"/>
    </w:p>
    <w:p w:rsidR="00BC225B" w:rsidRPr="00BC225B" w:rsidRDefault="004A43BE">
      <w:pPr>
        <w:rPr>
          <w:rFonts w:ascii="NTFPreCursivef" w:hAnsi="NTFPreCursivef"/>
          <w:sz w:val="52"/>
        </w:rPr>
      </w:pPr>
      <w:proofErr w:type="gramStart"/>
      <w:r>
        <w:rPr>
          <w:rFonts w:ascii="NTFPreCursivef" w:hAnsi="NTFPreCursivef"/>
          <w:sz w:val="52"/>
        </w:rPr>
        <w:t>improve</w:t>
      </w:r>
      <w:proofErr w:type="gramEnd"/>
    </w:p>
    <w:p w:rsidR="00BC225B" w:rsidRPr="00BC225B" w:rsidRDefault="00BC225B">
      <w:pPr>
        <w:rPr>
          <w:rFonts w:ascii="NTFPreCursivef" w:hAnsi="NTFPreCursivef"/>
          <w:sz w:val="52"/>
        </w:rPr>
      </w:pPr>
    </w:p>
    <w:p w:rsidR="00BC225B" w:rsidRDefault="00BC225B">
      <w:pPr>
        <w:rPr>
          <w:rFonts w:ascii="NTFPreCursivef" w:hAnsi="NTFPreCursivef"/>
          <w:sz w:val="52"/>
        </w:rPr>
      </w:pPr>
    </w:p>
    <w:p w:rsidR="00CF755B" w:rsidRDefault="00CF755B">
      <w:pPr>
        <w:rPr>
          <w:rFonts w:ascii="NTFPreCursivef" w:hAnsi="NTFPreCursivef"/>
          <w:sz w:val="52"/>
        </w:rPr>
      </w:pPr>
    </w:p>
    <w:p w:rsidR="00BC225B" w:rsidRPr="00BC225B" w:rsidRDefault="00BC225B">
      <w:pPr>
        <w:rPr>
          <w:rFonts w:ascii="NTFPreCursivef" w:hAnsi="NTFPreCursivef"/>
          <w:sz w:val="52"/>
        </w:rPr>
      </w:pPr>
    </w:p>
    <w:p w:rsidR="00BC225B" w:rsidRPr="00BC225B" w:rsidRDefault="00BC225B">
      <w:pPr>
        <w:rPr>
          <w:rFonts w:ascii="NTFPreCursivef" w:hAnsi="NTFPreCursivef"/>
          <w:sz w:val="52"/>
        </w:rPr>
      </w:pPr>
      <w:r w:rsidRPr="00BC225B">
        <w:rPr>
          <w:rFonts w:ascii="NTFPreCursivef" w:hAnsi="NTFPreCursivef"/>
          <w:sz w:val="52"/>
        </w:rPr>
        <w:t>Spellings Group 3</w:t>
      </w:r>
    </w:p>
    <w:p w:rsidR="00BC225B" w:rsidRPr="00BC225B" w:rsidRDefault="00BC225B">
      <w:pPr>
        <w:rPr>
          <w:rFonts w:ascii="NTFPreCursivef" w:hAnsi="NTFPreCursivef"/>
          <w:sz w:val="52"/>
        </w:rPr>
      </w:pPr>
    </w:p>
    <w:p w:rsidR="004A43BE" w:rsidRDefault="004A43BE">
      <w:pPr>
        <w:rPr>
          <w:rFonts w:ascii="NTFPreCursivef" w:hAnsi="NTFPreCursivef"/>
          <w:sz w:val="52"/>
        </w:rPr>
      </w:pPr>
      <w:proofErr w:type="gramStart"/>
      <w:r>
        <w:rPr>
          <w:rFonts w:ascii="NTFPreCursivef" w:hAnsi="NTFPreCursivef"/>
          <w:sz w:val="52"/>
        </w:rPr>
        <w:t>breathe</w:t>
      </w:r>
      <w:proofErr w:type="gramEnd"/>
    </w:p>
    <w:p w:rsidR="00BC225B" w:rsidRPr="00BC225B" w:rsidRDefault="004A43BE">
      <w:pPr>
        <w:rPr>
          <w:rFonts w:ascii="NTFPreCursivef" w:hAnsi="NTFPreCursivef"/>
          <w:sz w:val="52"/>
        </w:rPr>
      </w:pPr>
      <w:proofErr w:type="gramStart"/>
      <w:r>
        <w:rPr>
          <w:rFonts w:ascii="NTFPreCursivef" w:hAnsi="NTFPreCursivef"/>
          <w:sz w:val="52"/>
        </w:rPr>
        <w:t>build</w:t>
      </w:r>
      <w:proofErr w:type="gramEnd"/>
    </w:p>
    <w:p w:rsidR="00BC225B" w:rsidRPr="00BC225B" w:rsidRDefault="004A43BE">
      <w:pPr>
        <w:rPr>
          <w:rFonts w:ascii="NTFPreCursivef" w:hAnsi="NTFPreCursivef"/>
          <w:sz w:val="52"/>
        </w:rPr>
      </w:pPr>
      <w:proofErr w:type="gramStart"/>
      <w:r>
        <w:rPr>
          <w:rFonts w:ascii="NTFPreCursivef" w:hAnsi="NTFPreCursivef"/>
          <w:sz w:val="52"/>
        </w:rPr>
        <w:t>busy</w:t>
      </w:r>
      <w:proofErr w:type="gramEnd"/>
    </w:p>
    <w:p w:rsidR="00BC225B" w:rsidRPr="00BC225B" w:rsidRDefault="004A43BE">
      <w:pPr>
        <w:rPr>
          <w:rFonts w:ascii="NTFPreCursivef" w:hAnsi="NTFPreCursivef"/>
          <w:sz w:val="52"/>
        </w:rPr>
      </w:pPr>
      <w:proofErr w:type="gramStart"/>
      <w:r>
        <w:rPr>
          <w:rFonts w:ascii="NTFPreCursivef" w:hAnsi="NTFPreCursivef"/>
          <w:sz w:val="52"/>
        </w:rPr>
        <w:t>business</w:t>
      </w:r>
      <w:proofErr w:type="gramEnd"/>
    </w:p>
    <w:p w:rsidR="00BC225B" w:rsidRPr="00BC225B" w:rsidRDefault="004A43BE">
      <w:pPr>
        <w:rPr>
          <w:rFonts w:ascii="NTFPreCursivef" w:hAnsi="NTFPreCursivef"/>
          <w:sz w:val="52"/>
        </w:rPr>
      </w:pPr>
      <w:proofErr w:type="gramStart"/>
      <w:r>
        <w:rPr>
          <w:rFonts w:ascii="NTFPreCursivef" w:hAnsi="NTFPreCursivef"/>
          <w:sz w:val="52"/>
        </w:rPr>
        <w:t>calendar</w:t>
      </w:r>
      <w:proofErr w:type="gramEnd"/>
    </w:p>
    <w:p w:rsidR="00BC225B" w:rsidRPr="00BC225B" w:rsidRDefault="004A43BE">
      <w:pPr>
        <w:rPr>
          <w:rFonts w:ascii="NTFPreCursivef" w:hAnsi="NTFPreCursivef"/>
          <w:sz w:val="52"/>
        </w:rPr>
      </w:pPr>
      <w:proofErr w:type="gramStart"/>
      <w:r>
        <w:rPr>
          <w:rFonts w:ascii="NTFPreCursivef" w:hAnsi="NTFPreCursivef"/>
          <w:sz w:val="52"/>
        </w:rPr>
        <w:t>caught</w:t>
      </w:r>
      <w:proofErr w:type="gramEnd"/>
    </w:p>
    <w:p w:rsidR="00BC225B" w:rsidRPr="00BC225B" w:rsidRDefault="004A43BE">
      <w:pPr>
        <w:rPr>
          <w:rFonts w:ascii="NTFPreCursivef" w:hAnsi="NTFPreCursivef"/>
          <w:sz w:val="52"/>
        </w:rPr>
      </w:pPr>
      <w:proofErr w:type="gramStart"/>
      <w:r>
        <w:rPr>
          <w:rFonts w:ascii="NTFPreCursivef" w:hAnsi="NTFPreCursivef"/>
          <w:sz w:val="52"/>
        </w:rPr>
        <w:t>centre</w:t>
      </w:r>
      <w:proofErr w:type="gramEnd"/>
    </w:p>
    <w:p w:rsidR="00BC225B" w:rsidRPr="00BC225B" w:rsidRDefault="004A43BE">
      <w:pPr>
        <w:rPr>
          <w:rFonts w:ascii="NTFPreCursivef" w:hAnsi="NTFPreCursivef"/>
          <w:sz w:val="52"/>
        </w:rPr>
      </w:pPr>
      <w:proofErr w:type="gramStart"/>
      <w:r>
        <w:rPr>
          <w:rFonts w:ascii="NTFPreCursivef" w:hAnsi="NTFPreCursivef"/>
          <w:sz w:val="52"/>
        </w:rPr>
        <w:t>century</w:t>
      </w:r>
      <w:proofErr w:type="gramEnd"/>
    </w:p>
    <w:p w:rsidR="00BC225B" w:rsidRPr="00BC225B" w:rsidRDefault="004A43BE">
      <w:pPr>
        <w:rPr>
          <w:rFonts w:ascii="NTFPreCursivef" w:hAnsi="NTFPreCursivef"/>
          <w:sz w:val="52"/>
        </w:rPr>
      </w:pPr>
      <w:proofErr w:type="gramStart"/>
      <w:r>
        <w:rPr>
          <w:rFonts w:ascii="NTFPreCursivef" w:hAnsi="NTFPreCursivef"/>
          <w:sz w:val="52"/>
        </w:rPr>
        <w:t>certain</w:t>
      </w:r>
      <w:proofErr w:type="gramEnd"/>
    </w:p>
    <w:p w:rsidR="00BC225B" w:rsidRDefault="004A43BE">
      <w:pPr>
        <w:rPr>
          <w:rFonts w:ascii="NTFPreCursivef" w:hAnsi="NTFPreCursivef"/>
          <w:sz w:val="52"/>
        </w:rPr>
      </w:pPr>
      <w:proofErr w:type="gramStart"/>
      <w:r>
        <w:rPr>
          <w:rFonts w:ascii="NTFPreCursivef" w:hAnsi="NTFPreCursivef"/>
          <w:sz w:val="52"/>
        </w:rPr>
        <w:t>circle</w:t>
      </w:r>
      <w:proofErr w:type="gramEnd"/>
    </w:p>
    <w:p w:rsidR="004A43BE" w:rsidRDefault="004A43BE">
      <w:pPr>
        <w:rPr>
          <w:rFonts w:ascii="NTFPreCursivef" w:hAnsi="NTFPreCursivef"/>
          <w:sz w:val="52"/>
        </w:rPr>
      </w:pPr>
    </w:p>
    <w:p w:rsidR="004A43BE" w:rsidRPr="004A43BE" w:rsidRDefault="004A43BE">
      <w:pPr>
        <w:rPr>
          <w:rFonts w:ascii="NTFPreCursivef" w:hAnsi="NTFPreCursivef"/>
          <w:sz w:val="52"/>
          <w:u w:val="single"/>
        </w:rPr>
      </w:pPr>
      <w:bookmarkStart w:id="0" w:name="_GoBack"/>
      <w:bookmarkEnd w:id="0"/>
    </w:p>
    <w:sectPr w:rsidR="004A43BE" w:rsidRPr="004A43BE" w:rsidSect="00BC225B"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25B"/>
    <w:rsid w:val="00290F5D"/>
    <w:rsid w:val="004A43BE"/>
    <w:rsid w:val="008C02C9"/>
    <w:rsid w:val="00AF325A"/>
    <w:rsid w:val="00BC225B"/>
    <w:rsid w:val="00CF7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D751F2"/>
  <w15:chartTrackingRefBased/>
  <w15:docId w15:val="{0E593DD0-023E-4E0E-A690-858818142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F755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75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35</Words>
  <Characters>203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 Swainson</dc:creator>
  <cp:keywords/>
  <dc:description/>
  <cp:lastModifiedBy>George  Swainson</cp:lastModifiedBy>
  <cp:revision>3</cp:revision>
  <cp:lastPrinted>2021-09-17T13:06:00Z</cp:lastPrinted>
  <dcterms:created xsi:type="dcterms:W3CDTF">2020-10-23T06:22:00Z</dcterms:created>
  <dcterms:modified xsi:type="dcterms:W3CDTF">2021-09-17T14:44:00Z</dcterms:modified>
</cp:coreProperties>
</file>